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37" w:rsidRPr="00B53F54" w:rsidRDefault="005E4414">
      <w:pPr>
        <w:rPr>
          <w:b/>
          <w:u w:val="single"/>
        </w:rPr>
      </w:pPr>
      <w:r w:rsidRPr="00B53F54">
        <w:rPr>
          <w:b/>
          <w:u w:val="single"/>
        </w:rPr>
        <w:t>Te verrichten klussen woning De Boomgaard 5 te Benthuizen</w:t>
      </w:r>
    </w:p>
    <w:p w:rsidR="005E4414" w:rsidRPr="00B53F54" w:rsidRDefault="005E4414" w:rsidP="005E4414">
      <w:pPr>
        <w:pStyle w:val="Lijstalinea"/>
        <w:numPr>
          <w:ilvl w:val="0"/>
          <w:numId w:val="1"/>
        </w:numPr>
        <w:rPr>
          <w:b/>
        </w:rPr>
      </w:pPr>
      <w:r w:rsidRPr="00B53F54">
        <w:rPr>
          <w:b/>
        </w:rPr>
        <w:t>Achtertuin</w:t>
      </w:r>
    </w:p>
    <w:p w:rsidR="005E4414" w:rsidRDefault="005E4414" w:rsidP="005E4414">
      <w:pPr>
        <w:pStyle w:val="Lijstalinea"/>
        <w:numPr>
          <w:ilvl w:val="0"/>
          <w:numId w:val="2"/>
        </w:numPr>
      </w:pPr>
      <w:r>
        <w:t>Elektra herstellen (heeft kortsluiting gehad);</w:t>
      </w:r>
    </w:p>
    <w:p w:rsidR="005E4414" w:rsidRDefault="00285E82" w:rsidP="005E4414">
      <w:pPr>
        <w:pStyle w:val="Lijstalinea"/>
        <w:numPr>
          <w:ilvl w:val="0"/>
          <w:numId w:val="2"/>
        </w:numPr>
      </w:pPr>
      <w:r>
        <w:t>Twee schuurdeuren plaatsen en afhangen + draadglas en deurbeslag monteren;</w:t>
      </w:r>
    </w:p>
    <w:p w:rsidR="00285E82" w:rsidRDefault="00285E82" w:rsidP="005E4414">
      <w:pPr>
        <w:pStyle w:val="Lijstalinea"/>
        <w:numPr>
          <w:ilvl w:val="0"/>
          <w:numId w:val="2"/>
        </w:numPr>
      </w:pPr>
      <w:r>
        <w:t>Buitenlamp monteren en aansluiten;</w:t>
      </w:r>
    </w:p>
    <w:p w:rsidR="00285E82" w:rsidRDefault="00285E82" w:rsidP="005E4414">
      <w:pPr>
        <w:pStyle w:val="Lijstalinea"/>
        <w:numPr>
          <w:ilvl w:val="0"/>
          <w:numId w:val="2"/>
        </w:numPr>
      </w:pPr>
      <w:r>
        <w:t>Stopcontact installeren.</w:t>
      </w:r>
    </w:p>
    <w:p w:rsidR="00B53F54" w:rsidRDefault="00B53F54" w:rsidP="00B53F54">
      <w:pPr>
        <w:pStyle w:val="Lijstalinea"/>
        <w:ind w:left="1080"/>
      </w:pPr>
    </w:p>
    <w:p w:rsidR="00285E82" w:rsidRDefault="00285E82" w:rsidP="00285E82">
      <w:pPr>
        <w:pStyle w:val="Lijstalinea"/>
        <w:numPr>
          <w:ilvl w:val="0"/>
          <w:numId w:val="1"/>
        </w:numPr>
      </w:pPr>
      <w:r w:rsidRPr="00B53F54">
        <w:rPr>
          <w:b/>
        </w:rPr>
        <w:t>Woonkame</w:t>
      </w:r>
      <w:r>
        <w:t>r</w:t>
      </w:r>
    </w:p>
    <w:p w:rsidR="00285E82" w:rsidRDefault="00285E82" w:rsidP="00285E82">
      <w:pPr>
        <w:pStyle w:val="Lijstalinea"/>
        <w:numPr>
          <w:ilvl w:val="0"/>
          <w:numId w:val="2"/>
        </w:numPr>
      </w:pPr>
      <w:r>
        <w:t>Muren voorzien van structuurverf (totaal ong. 50 vierkante meter).</w:t>
      </w:r>
      <w:bookmarkStart w:id="0" w:name="_GoBack"/>
      <w:bookmarkEnd w:id="0"/>
    </w:p>
    <w:p w:rsidR="00B53F54" w:rsidRDefault="00B53F54" w:rsidP="00B53F54">
      <w:pPr>
        <w:pStyle w:val="Lijstalinea"/>
      </w:pPr>
    </w:p>
    <w:p w:rsidR="00285E82" w:rsidRPr="00B53F54" w:rsidRDefault="00285E82" w:rsidP="00285E82">
      <w:pPr>
        <w:pStyle w:val="Lijstalinea"/>
        <w:numPr>
          <w:ilvl w:val="0"/>
          <w:numId w:val="1"/>
        </w:numPr>
        <w:rPr>
          <w:b/>
        </w:rPr>
      </w:pPr>
      <w:r w:rsidRPr="00B53F54">
        <w:rPr>
          <w:b/>
        </w:rPr>
        <w:t>Hal en trappenhuis naar 1</w:t>
      </w:r>
      <w:r w:rsidRPr="00B53F54">
        <w:rPr>
          <w:b/>
          <w:vertAlign w:val="superscript"/>
        </w:rPr>
        <w:t>e</w:t>
      </w:r>
      <w:r w:rsidRPr="00B53F54">
        <w:rPr>
          <w:b/>
        </w:rPr>
        <w:t xml:space="preserve"> verdieping</w:t>
      </w:r>
    </w:p>
    <w:p w:rsidR="00285E82" w:rsidRDefault="00285E82" w:rsidP="00285E82">
      <w:pPr>
        <w:pStyle w:val="Lijstalinea"/>
        <w:numPr>
          <w:ilvl w:val="0"/>
          <w:numId w:val="2"/>
        </w:numPr>
      </w:pPr>
      <w:r>
        <w:t>Muren voorzien van structuurverf (ong. 30 vierkante meter).</w:t>
      </w:r>
    </w:p>
    <w:p w:rsidR="00B53F54" w:rsidRDefault="00B53F54" w:rsidP="00B53F54">
      <w:pPr>
        <w:pStyle w:val="Lijstalinea"/>
      </w:pPr>
    </w:p>
    <w:p w:rsidR="00285E82" w:rsidRPr="00B53F54" w:rsidRDefault="00285E82" w:rsidP="00285E82">
      <w:pPr>
        <w:pStyle w:val="Lijstalinea"/>
        <w:numPr>
          <w:ilvl w:val="0"/>
          <w:numId w:val="1"/>
        </w:numPr>
        <w:rPr>
          <w:b/>
        </w:rPr>
      </w:pPr>
      <w:r w:rsidRPr="00B53F54">
        <w:rPr>
          <w:b/>
        </w:rPr>
        <w:t>Overloop en trappenhuis naar zolder</w:t>
      </w:r>
    </w:p>
    <w:p w:rsidR="00285E82" w:rsidRDefault="00285E82" w:rsidP="00285E82">
      <w:pPr>
        <w:pStyle w:val="Lijstalinea"/>
        <w:numPr>
          <w:ilvl w:val="0"/>
          <w:numId w:val="2"/>
        </w:numPr>
      </w:pPr>
      <w:r>
        <w:t>Muren voorzien van structuurverf (ong. 20 vierkante meter).</w:t>
      </w:r>
    </w:p>
    <w:p w:rsidR="00B53F54" w:rsidRDefault="00B53F54" w:rsidP="00B53F54">
      <w:pPr>
        <w:pStyle w:val="Lijstalinea"/>
      </w:pPr>
    </w:p>
    <w:p w:rsidR="00285E82" w:rsidRPr="00B53F54" w:rsidRDefault="00285E82" w:rsidP="00285E82">
      <w:pPr>
        <w:pStyle w:val="Lijstalinea"/>
        <w:numPr>
          <w:ilvl w:val="0"/>
          <w:numId w:val="1"/>
        </w:numPr>
        <w:rPr>
          <w:b/>
        </w:rPr>
      </w:pPr>
      <w:r w:rsidRPr="00B53F54">
        <w:rPr>
          <w:b/>
        </w:rPr>
        <w:t>Badkamer</w:t>
      </w:r>
    </w:p>
    <w:p w:rsidR="00285E82" w:rsidRDefault="00B53F54" w:rsidP="00B53F54">
      <w:pPr>
        <w:pStyle w:val="Lijstalinea"/>
        <w:numPr>
          <w:ilvl w:val="0"/>
          <w:numId w:val="2"/>
        </w:numPr>
      </w:pPr>
      <w:r>
        <w:t>Schrootjesplafond vervangen door aluminimum plafond (ong. 4 vierkante meter). Aanwezige 4 inbouwspots in nieuw plafond verwerken.</w:t>
      </w:r>
    </w:p>
    <w:sectPr w:rsidR="0028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F6F"/>
    <w:multiLevelType w:val="hybridMultilevel"/>
    <w:tmpl w:val="89786A70"/>
    <w:lvl w:ilvl="0" w:tplc="432C66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695B8F"/>
    <w:multiLevelType w:val="hybridMultilevel"/>
    <w:tmpl w:val="3CA01ECC"/>
    <w:lvl w:ilvl="0" w:tplc="115C7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14"/>
    <w:rsid w:val="00285E82"/>
    <w:rsid w:val="003E0137"/>
    <w:rsid w:val="005E4414"/>
    <w:rsid w:val="00B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97C1"/>
  <w15:chartTrackingRefBased/>
  <w15:docId w15:val="{2940C76A-C3ED-4CB3-96C2-42DDF5A4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2018-08-27T15:04:00Z</dcterms:created>
  <dcterms:modified xsi:type="dcterms:W3CDTF">2018-08-27T15:28:00Z</dcterms:modified>
</cp:coreProperties>
</file>